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rels/.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t>Merci à toutes et à tous d’avoir participé à cette nouvelle édition du Jouet de l’Année.</w:t>
        <w:br/>
        <w:t>Je ne sais pas si c’est la magie du jouet qui opère, mais il est assez exceptionnel de voir, année après année, tous les acteurs du secteur réunis autour de cet événement si particulier : la désignation des Jouets de l’Année. C’est un moment important, à bien des égards. Mais avant tout, parce que le titre décerné constitue un repère fort, un véritable gage de qualité pour le consommateur.</w:t>
      </w:r>
    </w:p>
    <w:p>
      <w:pPr>
        <w:pStyle w:val="Normal"/>
        <w:rPr>
          <w:lang w:val="nl-BE"/>
        </w:rPr>
      </w:pPr>
      <w:r>
        <w:rPr>
          <w:lang w:val="nl-BE"/>
        </w:rPr>
        <w:t>En meer dan ooit hebben we behoefte aan referentiepunten! In een wereld vol onzekerheden, waar milieuoverwegingen centraal staan, wordt het vertrouwen van de consument zwaar op de proef gesteld. Consumenten kunnen in de verleiding komen om toe te geven aan de verleidingen van overconsumptie, zoals die van platforms als Shein of Temu. Maar op de lange termijn zullen niet alleen de consumenten, maar ook onze hele sector hierdoor het onderspit delven. Meer dan ooit moeten we kiezen voor transparantie, kwaliteit en duurzaamheid. Meer dan ooit hebben we behoefte aan verantwoordelijke merken en bedrijven waarop consumenten echt kunnen vertrouwen.</w:t>
      </w:r>
    </w:p>
    <w:p>
      <w:pPr>
        <w:pStyle w:val="Normal"/>
        <w:rPr/>
      </w:pPr>
      <w:r>
        <w:rPr/>
        <w:t>Que ce soit le leader du marché Dreamland ou nous, chez FOX &amp; Cie, nous partageons tous la même ambition : pérenniser le beau jeu, celui qui fait grandir, rêver et s’émerveiller. Le jouet de qualité, celui qui répond aux normes les plus strictes, est avant tout un compagnon de croissance pour l’enfant. Et le jeu de société, lui, a cette force unique de rassembler les générations autour d’une table, loin des écrans, pour créer des moments de partage et de complicité. Chez FOX &amp; Cie, le jeu de société tient une place toute particulière. Nous avons créé il y a 2 ans un festival de jeux entièrement gratuit au Parc du Cinquantenaire, et depuis cinq ans, le Prix FOX récompense les cinq meilleurs jeux de société de l’année. Un autre repère, à côté des Jouets de l’Année.</w:t>
      </w:r>
    </w:p>
    <w:p>
      <w:pPr>
        <w:pStyle w:val="Normal"/>
        <w:rPr>
          <w:lang w:val="nl-BE"/>
        </w:rPr>
      </w:pPr>
      <w:r>
        <w:rPr>
          <w:lang w:val="nl-BE"/>
        </w:rPr>
        <w:t>Ook fysieke winkels zijn essentiële referentiepunten voor consumenten. Zoals Koen Nolemans terecht opmerkt, zijn het ruimtes waar je ervaringen opdoet en emoties beleeft. En onze markt heeft behoefte aan deze levendige plekken, waar je nog steeds kunt verwonderen, aanraken, uitproberen en voelen. Want de verwondering van kinderen is onbetaalbaar. En dat is precies waar speelgoed en spelletjes voor bedoeld zijn: emoties opwekken, nieuwsgierigheid prikkelen, de verbeelding voeden. Dat is onze gezamenlijke missie hier. Dat is onze bestaansreden. En dat is ook de reden waarom we hier vandaag bijeen zijn.</w:t>
      </w:r>
    </w:p>
    <w:p>
      <w:pPr>
        <w:pStyle w:val="Normal"/>
        <w:rPr/>
      </w:pPr>
      <w:r>
        <w:rPr/>
        <w:t>À nous tous, fournisseurs, distributeurs, journalistes, passionnés du jouet, de faire en sorte que cette magie perdure, que l’émerveillement des enfants ne disparaisse jamais. Car, au fond, n’est-ce pas là la plus belle des récompenses ?</w:t>
      </w:r>
    </w:p>
    <w:p>
      <w:pPr>
        <w:pStyle w:val="Normal"/>
        <w:widowControl/>
        <w:bidi w:val="0"/>
        <w:spacing w:lineRule="auto" w:line="259" w:before="0" w:after="160"/>
        <w:jc w:val="start"/>
        <w:rPr/>
      </w:pPr>
      <w:r>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ptos">
    <w:charset w:val="01" w:characterSet="utf-8"/>
    <w:family w:val="roman"/>
    <w:pitch w:val="variable"/>
  </w:font>
  <w:font w:name="Aptos Display">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B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fr-B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start"/>
    </w:pPr>
    <w:rPr>
      <w:rFonts w:ascii="Aptos" w:hAnsi="Aptos" w:eastAsia="Aptos" w:cs="" w:asciiTheme="minorHAnsi" w:cstheme="minorBidi" w:eastAsiaTheme="minorHAnsi" w:hAnsiTheme="minorHAnsi"/>
      <w:color w:val="auto"/>
      <w:kern w:val="2"/>
      <w:sz w:val="22"/>
      <w:szCs w:val="22"/>
      <w:lang w:val="fr-BE" w:eastAsia="en-US" w:bidi="ar-SA"/>
      <w14:ligatures w14:val="standardContextual"/>
    </w:rPr>
  </w:style>
  <w:style w:type="paragraph" w:styleId="Heading1">
    <w:name w:val="heading 1"/>
    <w:basedOn w:val="Normal"/>
    <w:next w:val="Normal"/>
    <w:link w:val="Titre1Car"/>
    <w:uiPriority w:val="9"/>
    <w:qFormat/>
    <w:rsid w:val="00530bda"/>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Titre2Car"/>
    <w:uiPriority w:val="9"/>
    <w:semiHidden/>
    <w:unhideWhenUsed/>
    <w:qFormat/>
    <w:rsid w:val="00530bda"/>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Titre3Car"/>
    <w:uiPriority w:val="9"/>
    <w:semiHidden/>
    <w:unhideWhenUsed/>
    <w:qFormat/>
    <w:rsid w:val="00530bda"/>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Titre4Car"/>
    <w:uiPriority w:val="9"/>
    <w:semiHidden/>
    <w:unhideWhenUsed/>
    <w:qFormat/>
    <w:rsid w:val="00530bda"/>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Titre5Car"/>
    <w:uiPriority w:val="9"/>
    <w:semiHidden/>
    <w:unhideWhenUsed/>
    <w:qFormat/>
    <w:rsid w:val="00530bda"/>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Titre6Car"/>
    <w:uiPriority w:val="9"/>
    <w:semiHidden/>
    <w:unhideWhenUsed/>
    <w:qFormat/>
    <w:rsid w:val="00530bda"/>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Titre7Car"/>
    <w:uiPriority w:val="9"/>
    <w:semiHidden/>
    <w:unhideWhenUsed/>
    <w:qFormat/>
    <w:rsid w:val="00530bda"/>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Titre8Car"/>
    <w:uiPriority w:val="9"/>
    <w:semiHidden/>
    <w:unhideWhenUsed/>
    <w:qFormat/>
    <w:rsid w:val="00530bda"/>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Titre9Car"/>
    <w:uiPriority w:val="9"/>
    <w:semiHidden/>
    <w:unhideWhenUsed/>
    <w:qFormat/>
    <w:rsid w:val="00530bda"/>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itre1Car" w:customStyle="1">
    <w:name w:val="Titre 1 Car"/>
    <w:basedOn w:val="DefaultParagraphFont"/>
    <w:uiPriority w:val="9"/>
    <w:qFormat/>
    <w:rsid w:val="00530bda"/>
    <w:rPr>
      <w:rFonts w:ascii="Aptos Display" w:hAnsi="Aptos Display" w:eastAsia="" w:cs="" w:asciiTheme="majorHAnsi" w:cstheme="majorBidi" w:eastAsiaTheme="majorEastAsia" w:hAnsiTheme="majorHAnsi"/>
      <w:color w:themeColor="accent1" w:themeShade="bf" w:val="0F4761"/>
      <w:sz w:val="40"/>
      <w:szCs w:val="40"/>
    </w:rPr>
  </w:style>
  <w:style w:type="character" w:styleId="Titre2Car" w:customStyle="1">
    <w:name w:val="Titre 2 Car"/>
    <w:basedOn w:val="DefaultParagraphFont"/>
    <w:uiPriority w:val="9"/>
    <w:semiHidden/>
    <w:qFormat/>
    <w:rsid w:val="00530bda"/>
    <w:rPr>
      <w:rFonts w:ascii="Aptos Display" w:hAnsi="Aptos Display" w:eastAsia="" w:cs="" w:asciiTheme="majorHAnsi" w:cstheme="majorBidi" w:eastAsiaTheme="majorEastAsia" w:hAnsiTheme="majorHAnsi"/>
      <w:color w:themeColor="accent1" w:themeShade="bf" w:val="0F4761"/>
      <w:sz w:val="32"/>
      <w:szCs w:val="32"/>
    </w:rPr>
  </w:style>
  <w:style w:type="character" w:styleId="Titre3Car" w:customStyle="1">
    <w:name w:val="Titre 3 Car"/>
    <w:basedOn w:val="DefaultParagraphFont"/>
    <w:uiPriority w:val="9"/>
    <w:semiHidden/>
    <w:qFormat/>
    <w:rsid w:val="00530bda"/>
    <w:rPr>
      <w:rFonts w:eastAsia="" w:cs="" w:cstheme="majorBidi" w:eastAsiaTheme="majorEastAsia"/>
      <w:color w:themeColor="accent1" w:themeShade="bf" w:val="0F4761"/>
      <w:sz w:val="28"/>
      <w:szCs w:val="28"/>
    </w:rPr>
  </w:style>
  <w:style w:type="character" w:styleId="Titre4Car" w:customStyle="1">
    <w:name w:val="Titre 4 Car"/>
    <w:basedOn w:val="DefaultParagraphFont"/>
    <w:uiPriority w:val="9"/>
    <w:semiHidden/>
    <w:qFormat/>
    <w:rsid w:val="00530bda"/>
    <w:rPr>
      <w:rFonts w:eastAsia="" w:cs="" w:cstheme="majorBidi" w:eastAsiaTheme="majorEastAsia"/>
      <w:i/>
      <w:iCs/>
      <w:color w:themeColor="accent1" w:themeShade="bf" w:val="0F4761"/>
    </w:rPr>
  </w:style>
  <w:style w:type="character" w:styleId="Titre5Car" w:customStyle="1">
    <w:name w:val="Titre 5 Car"/>
    <w:basedOn w:val="DefaultParagraphFont"/>
    <w:uiPriority w:val="9"/>
    <w:semiHidden/>
    <w:qFormat/>
    <w:rsid w:val="00530bda"/>
    <w:rPr>
      <w:rFonts w:eastAsia="" w:cs="" w:cstheme="majorBidi" w:eastAsiaTheme="majorEastAsia"/>
      <w:color w:themeColor="accent1" w:themeShade="bf" w:val="0F4761"/>
    </w:rPr>
  </w:style>
  <w:style w:type="character" w:styleId="Titre6Car" w:customStyle="1">
    <w:name w:val="Titre 6 Car"/>
    <w:basedOn w:val="DefaultParagraphFont"/>
    <w:uiPriority w:val="9"/>
    <w:semiHidden/>
    <w:qFormat/>
    <w:rsid w:val="00530bda"/>
    <w:rPr>
      <w:rFonts w:eastAsia="" w:cs="" w:cstheme="majorBidi" w:eastAsiaTheme="majorEastAsia"/>
      <w:i/>
      <w:iCs/>
      <w:color w:themeColor="text1" w:themeTint="a6" w:val="595959"/>
    </w:rPr>
  </w:style>
  <w:style w:type="character" w:styleId="Titre7Car" w:customStyle="1">
    <w:name w:val="Titre 7 Car"/>
    <w:basedOn w:val="DefaultParagraphFont"/>
    <w:uiPriority w:val="9"/>
    <w:semiHidden/>
    <w:qFormat/>
    <w:rsid w:val="00530bda"/>
    <w:rPr>
      <w:rFonts w:eastAsia="" w:cs="" w:cstheme="majorBidi" w:eastAsiaTheme="majorEastAsia"/>
      <w:color w:themeColor="text1" w:themeTint="a6" w:val="595959"/>
    </w:rPr>
  </w:style>
  <w:style w:type="character" w:styleId="Titre8Car" w:customStyle="1">
    <w:name w:val="Titre 8 Car"/>
    <w:basedOn w:val="DefaultParagraphFont"/>
    <w:uiPriority w:val="9"/>
    <w:semiHidden/>
    <w:qFormat/>
    <w:rsid w:val="00530bda"/>
    <w:rPr>
      <w:rFonts w:eastAsia="" w:cs="" w:cstheme="majorBidi" w:eastAsiaTheme="majorEastAsia"/>
      <w:i/>
      <w:iCs/>
      <w:color w:themeColor="text1" w:themeTint="d8" w:val="272727"/>
    </w:rPr>
  </w:style>
  <w:style w:type="character" w:styleId="Titre9Car" w:customStyle="1">
    <w:name w:val="Titre 9 Car"/>
    <w:basedOn w:val="DefaultParagraphFont"/>
    <w:uiPriority w:val="9"/>
    <w:semiHidden/>
    <w:qFormat/>
    <w:rsid w:val="00530bda"/>
    <w:rPr>
      <w:rFonts w:eastAsia="" w:cs="" w:cstheme="majorBidi" w:eastAsiaTheme="majorEastAsia"/>
      <w:color w:themeColor="text1" w:themeTint="d8" w:val="272727"/>
    </w:rPr>
  </w:style>
  <w:style w:type="character" w:styleId="TitreCar" w:customStyle="1">
    <w:name w:val="Titre Car"/>
    <w:basedOn w:val="DefaultParagraphFont"/>
    <w:uiPriority w:val="10"/>
    <w:qFormat/>
    <w:rsid w:val="00530bda"/>
    <w:rPr>
      <w:rFonts w:ascii="Aptos Display" w:hAnsi="Aptos Display" w:eastAsia="" w:cs="" w:asciiTheme="majorHAnsi" w:cstheme="majorBidi" w:eastAsiaTheme="majorEastAsia" w:hAnsiTheme="majorHAnsi"/>
      <w:spacing w:val="-10"/>
      <w:kern w:val="2"/>
      <w:sz w:val="56"/>
      <w:szCs w:val="56"/>
    </w:rPr>
  </w:style>
  <w:style w:type="character" w:styleId="Sous-titreCar" w:customStyle="1">
    <w:name w:val="Sous-titre Car"/>
    <w:basedOn w:val="DefaultParagraphFont"/>
    <w:uiPriority w:val="11"/>
    <w:qFormat/>
    <w:rsid w:val="00530bda"/>
    <w:rPr>
      <w:rFonts w:eastAsia="" w:cs="" w:cstheme="majorBidi" w:eastAsiaTheme="majorEastAsia"/>
      <w:color w:themeColor="text1" w:themeTint="a6" w:val="595959"/>
      <w:spacing w:val="15"/>
      <w:sz w:val="28"/>
      <w:szCs w:val="28"/>
    </w:rPr>
  </w:style>
  <w:style w:type="character" w:styleId="CitationCar" w:customStyle="1">
    <w:name w:val="Citation Car"/>
    <w:basedOn w:val="DefaultParagraphFont"/>
    <w:link w:val="Quote"/>
    <w:uiPriority w:val="29"/>
    <w:qFormat/>
    <w:rsid w:val="00530bda"/>
    <w:rPr>
      <w:i/>
      <w:iCs/>
      <w:color w:themeColor="text1" w:themeTint="bf" w:val="404040"/>
    </w:rPr>
  </w:style>
  <w:style w:type="character" w:styleId="IntenseEmphasis">
    <w:name w:val="Intense Emphasis"/>
    <w:basedOn w:val="DefaultParagraphFont"/>
    <w:uiPriority w:val="21"/>
    <w:qFormat/>
    <w:rsid w:val="00530bda"/>
    <w:rPr>
      <w:i/>
      <w:iCs/>
      <w:color w:themeColor="accent1" w:themeShade="bf" w:val="0F4761"/>
    </w:rPr>
  </w:style>
  <w:style w:type="character" w:styleId="CitationintenseCar" w:customStyle="1">
    <w:name w:val="Citation intense Car"/>
    <w:basedOn w:val="DefaultParagraphFont"/>
    <w:link w:val="IntenseQuote"/>
    <w:uiPriority w:val="30"/>
    <w:qFormat/>
    <w:rsid w:val="00530bda"/>
    <w:rPr>
      <w:i/>
      <w:iCs/>
      <w:color w:themeColor="accent1" w:themeShade="bf" w:val="0F4761"/>
    </w:rPr>
  </w:style>
  <w:style w:type="character" w:styleId="IntenseReference">
    <w:name w:val="Intense Reference"/>
    <w:basedOn w:val="DefaultParagraphFont"/>
    <w:uiPriority w:val="32"/>
    <w:qFormat/>
    <w:rsid w:val="00530bda"/>
    <w:rPr>
      <w:b/>
      <w:bCs/>
      <w:smallCaps/>
      <w:color w:themeColor="accent1" w:themeShade="bf" w:val="0F4761"/>
      <w:spacing w:val="5"/>
    </w:rPr>
  </w:style>
  <w:style w:type="paragraph" w:styleId="Titre">
    <w:name w:val="Titre"/>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Normal"/>
    <w:next w:val="Normal"/>
    <w:link w:val="TitreCar"/>
    <w:uiPriority w:val="10"/>
    <w:qFormat/>
    <w:rsid w:val="00530bda"/>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ous-titreCar"/>
    <w:uiPriority w:val="11"/>
    <w:qFormat/>
    <w:rsid w:val="00530bda"/>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tionCar"/>
    <w:uiPriority w:val="29"/>
    <w:qFormat/>
    <w:rsid w:val="00530bda"/>
    <w:pPr>
      <w:spacing w:before="160" w:after="160"/>
      <w:jc w:val="center"/>
    </w:pPr>
    <w:rPr>
      <w:i/>
      <w:iCs/>
      <w:color w:themeColor="text1" w:themeTint="bf" w:val="404040"/>
    </w:rPr>
  </w:style>
  <w:style w:type="paragraph" w:styleId="ListParagraph">
    <w:name w:val="List Paragraph"/>
    <w:basedOn w:val="Normal"/>
    <w:uiPriority w:val="34"/>
    <w:qFormat/>
    <w:rsid w:val="00530bda"/>
    <w:pPr>
      <w:spacing w:before="0" w:after="160"/>
      <w:ind w:start="720"/>
      <w:contextualSpacing/>
    </w:pPr>
    <w:rPr/>
  </w:style>
  <w:style w:type="paragraph" w:styleId="IntenseQuote">
    <w:name w:val="Intense Quote"/>
    <w:basedOn w:val="Normal"/>
    <w:next w:val="Normal"/>
    <w:link w:val="CitationintenseCar"/>
    <w:uiPriority w:val="30"/>
    <w:qFormat/>
    <w:rsid w:val="00530bda"/>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numbering" w:styleId="Pasdeliste" w:default="1">
    <w:name w:val="Pas de liste"/>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112</TotalTime>
  <Application>LibreOffice/25.8.1.1$MacOSX_AARCH64 LibreOffice_project/54047653041915e595ad4e45cccea684809c77b5</Application>
  <AppVersion>15.0000</AppVersion>
  <Pages>1</Pages>
  <Words>446</Words>
  <Characters>2305</Characters>
  <CharactersWithSpaces>2746</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2025-09-30T08:51:00Z</dcterms:created>
  <dc:creator>Frédéric Henrotte</dc:creator>
  <dc:description/>
  <dc:language>fr-BE</dc:language>
  <cp:lastModifiedBy>Frédéric Henrotte</cp:lastModifiedBy>
  <dcterms:modified xsi:type="dcterms:W3CDTF">2025-10-09T06:49:00Z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